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A951C" w14:textId="0E3C535D" w:rsidR="00B2529F" w:rsidRDefault="00252CFD" w:rsidP="00252CFD">
      <w:pPr>
        <w:bidi/>
        <w:jc w:val="both"/>
        <w:rPr>
          <w:rFonts w:cs="B Nazanin"/>
          <w:sz w:val="28"/>
          <w:szCs w:val="28"/>
          <w:rtl/>
        </w:rPr>
      </w:pPr>
      <w:r w:rsidRPr="00252CFD">
        <w:rPr>
          <w:rFonts w:cs="B Nazanin" w:hint="cs"/>
          <w:sz w:val="28"/>
          <w:szCs w:val="28"/>
          <w:rtl/>
        </w:rPr>
        <w:t xml:space="preserve">به همت </w:t>
      </w:r>
      <w:r w:rsidRPr="00252CFD">
        <w:rPr>
          <w:rFonts w:cs="B Nazanin"/>
          <w:sz w:val="28"/>
          <w:szCs w:val="28"/>
          <w:rtl/>
        </w:rPr>
        <w:t>دفتر مطالعات و تحق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قات</w:t>
      </w:r>
      <w:r w:rsidRPr="00252CFD">
        <w:rPr>
          <w:rFonts w:cs="B Nazanin"/>
          <w:sz w:val="28"/>
          <w:szCs w:val="28"/>
          <w:rtl/>
        </w:rPr>
        <w:t xml:space="preserve"> علم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/>
          <w:sz w:val="28"/>
          <w:szCs w:val="28"/>
          <w:rtl/>
        </w:rPr>
        <w:t xml:space="preserve"> معاونت پژوهش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/>
          <w:sz w:val="28"/>
          <w:szCs w:val="28"/>
          <w:rtl/>
        </w:rPr>
        <w:t xml:space="preserve"> و فناور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/>
          <w:sz w:val="28"/>
          <w:szCs w:val="28"/>
          <w:rtl/>
        </w:rPr>
        <w:t xml:space="preserve"> دانشگاه امام صادق(ع) پرد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س</w:t>
      </w:r>
      <w:r w:rsidRPr="00252CFD">
        <w:rPr>
          <w:rFonts w:cs="B Nazanin"/>
          <w:sz w:val="28"/>
          <w:szCs w:val="28"/>
          <w:rtl/>
        </w:rPr>
        <w:t xml:space="preserve"> خواهران با همکار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/>
          <w:sz w:val="28"/>
          <w:szCs w:val="28"/>
          <w:rtl/>
        </w:rPr>
        <w:t xml:space="preserve"> دانشگاه فردوس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/>
          <w:sz w:val="28"/>
          <w:szCs w:val="28"/>
          <w:rtl/>
        </w:rPr>
        <w:t xml:space="preserve"> مشهد</w:t>
      </w:r>
      <w:r>
        <w:rPr>
          <w:rFonts w:cs="B Nazanin" w:hint="cs"/>
          <w:sz w:val="28"/>
          <w:szCs w:val="28"/>
          <w:rtl/>
        </w:rPr>
        <w:t xml:space="preserve">، </w:t>
      </w:r>
      <w:r w:rsidRPr="00252CFD">
        <w:rPr>
          <w:rFonts w:cs="B Nazanin"/>
          <w:sz w:val="28"/>
          <w:szCs w:val="28"/>
          <w:rtl/>
        </w:rPr>
        <w:t xml:space="preserve"> س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/>
          <w:sz w:val="28"/>
          <w:szCs w:val="28"/>
          <w:rtl/>
        </w:rPr>
        <w:t xml:space="preserve"> و پنجم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ن</w:t>
      </w:r>
      <w:r w:rsidRPr="00252CFD">
        <w:rPr>
          <w:rFonts w:cs="B Nazanin"/>
          <w:sz w:val="28"/>
          <w:szCs w:val="28"/>
          <w:rtl/>
        </w:rPr>
        <w:t xml:space="preserve"> پ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ش</w:t>
      </w:r>
      <w:r w:rsidRPr="00252CFD">
        <w:rPr>
          <w:rFonts w:cs="B Nazanin"/>
          <w:sz w:val="28"/>
          <w:szCs w:val="28"/>
          <w:rtl/>
        </w:rPr>
        <w:t xml:space="preserve"> نشست تخصص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/>
          <w:sz w:val="28"/>
          <w:szCs w:val="28"/>
          <w:rtl/>
        </w:rPr>
        <w:t xml:space="preserve"> اول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ن</w:t>
      </w:r>
      <w:r w:rsidRPr="00252CFD">
        <w:rPr>
          <w:rFonts w:cs="B Nazanin"/>
          <w:sz w:val="28"/>
          <w:szCs w:val="28"/>
          <w:rtl/>
        </w:rPr>
        <w:t xml:space="preserve"> هما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ش</w:t>
      </w:r>
      <w:r w:rsidRPr="00252CFD">
        <w:rPr>
          <w:rFonts w:cs="B Nazanin"/>
          <w:sz w:val="28"/>
          <w:szCs w:val="28"/>
          <w:rtl/>
        </w:rPr>
        <w:t xml:space="preserve"> ب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ن</w:t>
      </w:r>
      <w:r w:rsidRPr="00252CFD">
        <w:rPr>
          <w:rFonts w:cs="B Nazanin"/>
          <w:sz w:val="28"/>
          <w:szCs w:val="28"/>
          <w:rtl/>
        </w:rPr>
        <w:t xml:space="preserve"> الملل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/>
          <w:sz w:val="28"/>
          <w:szCs w:val="28"/>
          <w:rtl/>
        </w:rPr>
        <w:t xml:space="preserve"> اله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ات</w:t>
      </w:r>
      <w:r w:rsidRPr="00252CFD">
        <w:rPr>
          <w:rFonts w:cs="B Nazanin"/>
          <w:sz w:val="28"/>
          <w:szCs w:val="28"/>
          <w:rtl/>
        </w:rPr>
        <w:t xml:space="preserve"> مقاومت</w:t>
      </w:r>
      <w:r w:rsidRPr="00252CFD">
        <w:rPr>
          <w:rFonts w:cs="B Nazanin" w:hint="cs"/>
          <w:sz w:val="28"/>
          <w:szCs w:val="28"/>
          <w:rtl/>
        </w:rPr>
        <w:t xml:space="preserve"> در روز یکشنبه 23 آذر ماه </w:t>
      </w:r>
      <w:r w:rsidRPr="00252CFD">
        <w:rPr>
          <w:rFonts w:cs="B Nazanin"/>
          <w:sz w:val="28"/>
          <w:szCs w:val="28"/>
          <w:rtl/>
        </w:rPr>
        <w:t>به صورت حضور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/>
          <w:sz w:val="28"/>
          <w:szCs w:val="28"/>
          <w:rtl/>
        </w:rPr>
        <w:t xml:space="preserve"> و مجاز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cs"/>
          <w:sz w:val="28"/>
          <w:szCs w:val="28"/>
          <w:rtl/>
        </w:rPr>
        <w:t xml:space="preserve"> برگزار شد. </w:t>
      </w:r>
    </w:p>
    <w:p w14:paraId="57D2BCAE" w14:textId="77777777" w:rsidR="00252CFD" w:rsidRDefault="00252CFD" w:rsidP="00252CF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این نشست </w:t>
      </w:r>
      <w:r w:rsidRPr="00252CFD">
        <w:rPr>
          <w:rFonts w:cs="B Nazanin"/>
          <w:sz w:val="28"/>
          <w:szCs w:val="28"/>
          <w:rtl/>
        </w:rPr>
        <w:t>دکتر مر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م</w:t>
      </w:r>
      <w:r w:rsidRPr="00252CFD">
        <w:rPr>
          <w:rFonts w:cs="B Nazanin"/>
          <w:sz w:val="28"/>
          <w:szCs w:val="28"/>
          <w:rtl/>
        </w:rPr>
        <w:t xml:space="preserve"> ب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ک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؛</w:t>
      </w:r>
      <w:r w:rsidRPr="00252CFD">
        <w:rPr>
          <w:rFonts w:cs="B Nazanin"/>
          <w:sz w:val="28"/>
          <w:szCs w:val="28"/>
          <w:rtl/>
        </w:rPr>
        <w:t xml:space="preserve"> استاد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ار</w:t>
      </w:r>
      <w:r w:rsidRPr="00252CFD">
        <w:rPr>
          <w:rFonts w:cs="B Nazanin"/>
          <w:sz w:val="28"/>
          <w:szCs w:val="28"/>
          <w:rtl/>
        </w:rPr>
        <w:t xml:space="preserve"> بخش زبان دانشگاه امام صادق عل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ه‌السلام</w:t>
      </w:r>
      <w:r w:rsidRPr="00252CFD">
        <w:rPr>
          <w:rFonts w:cs="B Nazanin"/>
          <w:sz w:val="28"/>
          <w:szCs w:val="28"/>
          <w:rtl/>
        </w:rPr>
        <w:t xml:space="preserve"> پرد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س</w:t>
      </w:r>
      <w:r w:rsidRPr="00252CFD">
        <w:rPr>
          <w:rFonts w:cs="B Nazanin"/>
          <w:sz w:val="28"/>
          <w:szCs w:val="28"/>
          <w:rtl/>
        </w:rPr>
        <w:t xml:space="preserve"> خواهران</w:t>
      </w:r>
      <w:r>
        <w:rPr>
          <w:rFonts w:cs="B Nazanin" w:hint="cs"/>
          <w:sz w:val="28"/>
          <w:szCs w:val="28"/>
          <w:rtl/>
        </w:rPr>
        <w:t xml:space="preserve"> </w:t>
      </w:r>
      <w:r w:rsidRPr="00252CFD">
        <w:rPr>
          <w:rFonts w:cs="B Nazanin"/>
          <w:sz w:val="28"/>
          <w:szCs w:val="28"/>
          <w:rtl/>
        </w:rPr>
        <w:t xml:space="preserve">با </w:t>
      </w:r>
      <w:r>
        <w:rPr>
          <w:rFonts w:cs="B Nazanin" w:hint="cs"/>
          <w:sz w:val="28"/>
          <w:szCs w:val="28"/>
          <w:rtl/>
        </w:rPr>
        <w:t>سخنرانی حول محور</w:t>
      </w:r>
      <w:r w:rsidRPr="00252CFD">
        <w:rPr>
          <w:rFonts w:cs="B Nazanin"/>
          <w:sz w:val="28"/>
          <w:szCs w:val="28"/>
          <w:rtl/>
        </w:rPr>
        <w:t xml:space="preserve"> اله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ات</w:t>
      </w:r>
      <w:r w:rsidRPr="00252CFD">
        <w:rPr>
          <w:rFonts w:cs="B Nazanin"/>
          <w:sz w:val="28"/>
          <w:szCs w:val="28"/>
          <w:rtl/>
        </w:rPr>
        <w:t xml:space="preserve"> مقاومت در گفتمان امام خامنه‌ا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؛</w:t>
      </w:r>
      <w:r w:rsidRPr="00252CFD">
        <w:rPr>
          <w:rFonts w:cs="B Nazanin"/>
          <w:sz w:val="28"/>
          <w:szCs w:val="28"/>
          <w:rtl/>
        </w:rPr>
        <w:t xml:space="preserve"> تحل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ل</w:t>
      </w:r>
      <w:r w:rsidRPr="00252CFD">
        <w:rPr>
          <w:rFonts w:cs="B Nazanin"/>
          <w:sz w:val="28"/>
          <w:szCs w:val="28"/>
          <w:rtl/>
        </w:rPr>
        <w:t xml:space="preserve"> مفهوم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/>
          <w:sz w:val="28"/>
          <w:szCs w:val="28"/>
          <w:rtl/>
        </w:rPr>
        <w:t xml:space="preserve"> و گفتمان</w:t>
      </w:r>
      <w:r w:rsidRPr="00252CFD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و </w:t>
      </w:r>
      <w:r w:rsidRPr="00252CFD">
        <w:rPr>
          <w:rFonts w:cs="B Nazanin"/>
          <w:sz w:val="28"/>
          <w:szCs w:val="28"/>
          <w:rtl/>
        </w:rPr>
        <w:t>دکتر فاطمه ک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ادربندسر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؛</w:t>
      </w:r>
      <w:r w:rsidRPr="00252CFD">
        <w:rPr>
          <w:rFonts w:cs="B Nazanin"/>
          <w:sz w:val="28"/>
          <w:szCs w:val="28"/>
          <w:rtl/>
        </w:rPr>
        <w:t xml:space="preserve"> مدرس دانشگاه امام صادق عل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ه‌السلام</w:t>
      </w:r>
      <w:r w:rsidRPr="00252CFD">
        <w:rPr>
          <w:rFonts w:cs="B Nazanin"/>
          <w:sz w:val="28"/>
          <w:szCs w:val="28"/>
          <w:rtl/>
        </w:rPr>
        <w:t xml:space="preserve"> پرد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س</w:t>
      </w:r>
      <w:r w:rsidRPr="00252CFD">
        <w:rPr>
          <w:rFonts w:cs="B Nazanin"/>
          <w:sz w:val="28"/>
          <w:szCs w:val="28"/>
          <w:rtl/>
        </w:rPr>
        <w:t xml:space="preserve"> خواهران</w:t>
      </w:r>
      <w:r>
        <w:rPr>
          <w:rFonts w:cs="B Nazanin" w:hint="cs"/>
          <w:sz w:val="28"/>
          <w:szCs w:val="28"/>
          <w:rtl/>
        </w:rPr>
        <w:t xml:space="preserve"> </w:t>
      </w:r>
      <w:r w:rsidRPr="00252CFD">
        <w:rPr>
          <w:rFonts w:cs="B Nazanin"/>
          <w:sz w:val="28"/>
          <w:szCs w:val="28"/>
          <w:rtl/>
        </w:rPr>
        <w:t xml:space="preserve">با </w:t>
      </w:r>
      <w:r>
        <w:rPr>
          <w:rFonts w:cs="B Nazanin" w:hint="cs"/>
          <w:sz w:val="28"/>
          <w:szCs w:val="28"/>
          <w:rtl/>
        </w:rPr>
        <w:t>سخنرانی در باب موضوع</w:t>
      </w:r>
      <w:r w:rsidRPr="00252CFD">
        <w:rPr>
          <w:rFonts w:cs="B Nazanin"/>
          <w:sz w:val="28"/>
          <w:szCs w:val="28"/>
          <w:rtl/>
        </w:rPr>
        <w:t xml:space="preserve"> مبان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/>
          <w:sz w:val="28"/>
          <w:szCs w:val="28"/>
          <w:rtl/>
        </w:rPr>
        <w:t xml:space="preserve"> نظر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/>
          <w:sz w:val="28"/>
          <w:szCs w:val="28"/>
          <w:rtl/>
        </w:rPr>
        <w:t xml:space="preserve"> اله</w:t>
      </w:r>
      <w:r w:rsidRPr="00252CFD">
        <w:rPr>
          <w:rFonts w:cs="B Nazanin" w:hint="cs"/>
          <w:sz w:val="28"/>
          <w:szCs w:val="28"/>
          <w:rtl/>
        </w:rPr>
        <w:t>ی</w:t>
      </w:r>
      <w:r w:rsidRPr="00252CFD">
        <w:rPr>
          <w:rFonts w:cs="B Nazanin" w:hint="eastAsia"/>
          <w:sz w:val="28"/>
          <w:szCs w:val="28"/>
          <w:rtl/>
        </w:rPr>
        <w:t>ات</w:t>
      </w:r>
      <w:r w:rsidRPr="00252CFD">
        <w:rPr>
          <w:rFonts w:cs="B Nazanin"/>
          <w:sz w:val="28"/>
          <w:szCs w:val="28"/>
          <w:rtl/>
        </w:rPr>
        <w:t xml:space="preserve"> مقاومت در آثار غسان کنفان</w:t>
      </w:r>
      <w:r w:rsidRPr="00252CFD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حضور یافتند.</w:t>
      </w:r>
    </w:p>
    <w:p w14:paraId="54930914" w14:textId="776494AA" w:rsidR="00252CFD" w:rsidRDefault="00252CFD" w:rsidP="00252CF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دکتر کیا در ابتدای نشست ضمن اشاره به گونه‌های مختلف ادبیات، به ادبیات مقاومت به صورت تخصصی پرداخت و آن را تجلی امید و ایستادگی و بیداری دانست. همچنین ضمن اشاره به پیوند موجود بین ادبیات مقاوت و مفاهیم الهیاتی آن را بک کنش مقدس و مبتنی بر فطرت توحیدی انسان‌ها معرفی نمود.</w:t>
      </w:r>
    </w:p>
    <w:p w14:paraId="5E625C7D" w14:textId="484DC7AA" w:rsidR="009F757D" w:rsidRDefault="00252CFD" w:rsidP="009F757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وی در ادامه ضمن اشاره به آثار غسان کنفانی، نویسنده و روزنامه نگار فلسطینی و طراح اولیه اصطلاح ادبیات مقاومت به تاریخچه ادبیات مقاومت و مفهوم سازی واژه مقاومت پرداخت و</w:t>
      </w:r>
      <w:r w:rsidR="0040178E">
        <w:rPr>
          <w:rFonts w:cs="B Nazanin" w:hint="cs"/>
          <w:sz w:val="28"/>
          <w:szCs w:val="28"/>
          <w:rtl/>
        </w:rPr>
        <w:t xml:space="preserve"> افزود: تاریخچه ادبیات مقاوت به ادبیات جهان برمی‌گردد همیشه نویسندگان و شاعرانی بودند که مبارزات عدالت جویانه را در کنار مردم معنی می‌کردند. در جهان عرب این ادبیات </w:t>
      </w:r>
      <w:r w:rsidR="00932FDD">
        <w:rPr>
          <w:rFonts w:cs="B Nazanin" w:hint="cs"/>
          <w:sz w:val="28"/>
          <w:szCs w:val="28"/>
          <w:rtl/>
        </w:rPr>
        <w:t>با انقلاب های لیبی، الجزایر، مصر، عراق و مهمترین آن مبارزات مردم فلسطین با رژیم غاصب فلسطین شکل گرفت. به طوریکه</w:t>
      </w:r>
      <w:r w:rsidR="0040178E">
        <w:rPr>
          <w:rFonts w:cs="B Nazanin" w:hint="cs"/>
          <w:sz w:val="28"/>
          <w:szCs w:val="28"/>
          <w:rtl/>
        </w:rPr>
        <w:t xml:space="preserve"> رشد و نمو ادبیات مقاومت از یک رجز خوانی مغلوبانه به سمت یک حق</w:t>
      </w:r>
      <w:r w:rsidR="00932FDD">
        <w:rPr>
          <w:rFonts w:cs="B Nazanin" w:hint="cs"/>
          <w:sz w:val="28"/>
          <w:szCs w:val="28"/>
          <w:rtl/>
        </w:rPr>
        <w:t>‌</w:t>
      </w:r>
      <w:r w:rsidR="0040178E">
        <w:rPr>
          <w:rFonts w:cs="B Nazanin" w:hint="cs"/>
          <w:sz w:val="28"/>
          <w:szCs w:val="28"/>
          <w:rtl/>
        </w:rPr>
        <w:t xml:space="preserve">طلبی شرافتمندانه تغییر یافت. </w:t>
      </w:r>
      <w:r w:rsidR="00932FDD">
        <w:rPr>
          <w:rFonts w:cs="B Nazanin" w:hint="cs"/>
          <w:sz w:val="28"/>
          <w:szCs w:val="28"/>
          <w:rtl/>
        </w:rPr>
        <w:t>غسان کنفانی با زندگی و آثارش نشان داد که مقاومت فقط مبارزه مسلحانه نیست قلم نیز می‌تواند سلاحی مقدس باشد که حقیقت را افشا و امید را در دل‌های ستمدیده زنده نگه می دارد تا راه همچنان ادامه یابد. در نتیجه الهیات مقاومت در اندیشه و آثار کنفانی دارای ساختاری نظام‌مند و الهام بخش است که قابلیت الگو برداری در دیگر جوامع مقاومت پیشه را نیز دارد. از این رو، بارخوانی و تحلیل عمیق این ن</w:t>
      </w:r>
      <w:r w:rsidR="009F757D">
        <w:rPr>
          <w:rFonts w:cs="B Nazanin" w:hint="cs"/>
          <w:sz w:val="28"/>
          <w:szCs w:val="28"/>
          <w:rtl/>
        </w:rPr>
        <w:t>وع ادبیات، به ویژه در بستر نظری الهیات، می‌تواند دریچه‌ای نو به سوی فهم عمیق‌تر و بهتر نسبت میان دین، هنر و مبارزه در دنیای معاصر باشد.</w:t>
      </w:r>
    </w:p>
    <w:p w14:paraId="249674B3" w14:textId="3D1DCBF1" w:rsidR="00932FDD" w:rsidRDefault="00932FDD" w:rsidP="00932FD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ادامه دکتر بیکی </w:t>
      </w:r>
      <w:r w:rsidR="009F757D">
        <w:rPr>
          <w:rFonts w:cs="B Nazanin" w:hint="cs"/>
          <w:sz w:val="28"/>
          <w:szCs w:val="28"/>
          <w:rtl/>
        </w:rPr>
        <w:t xml:space="preserve">ضمن اشاره به اینکه الهیات مقاومت در اندیشه امام خامنه‌ای، مقاومت را نه به عنوان </w:t>
      </w:r>
    </w:p>
    <w:p w14:paraId="20994536" w14:textId="78AB095C" w:rsidR="00252CFD" w:rsidRPr="00252CFD" w:rsidRDefault="00252CFD" w:rsidP="00252CFD">
      <w:p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sectPr w:rsidR="00252CFD" w:rsidRPr="00252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FD"/>
    <w:rsid w:val="00252CFD"/>
    <w:rsid w:val="0040178E"/>
    <w:rsid w:val="008A636D"/>
    <w:rsid w:val="00932FDD"/>
    <w:rsid w:val="00940663"/>
    <w:rsid w:val="009F757D"/>
    <w:rsid w:val="00B2529F"/>
    <w:rsid w:val="00CB746A"/>
    <w:rsid w:val="00FB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ADD4719"/>
  <w15:chartTrackingRefBased/>
  <w15:docId w15:val="{0EA8EFA8-C21E-4A17-8955-EA489E32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fathabadi</dc:creator>
  <cp:keywords/>
  <dc:description/>
  <cp:lastModifiedBy>fathabadi</cp:lastModifiedBy>
  <cp:revision>2</cp:revision>
  <dcterms:created xsi:type="dcterms:W3CDTF">2025-12-15T06:16:00Z</dcterms:created>
  <dcterms:modified xsi:type="dcterms:W3CDTF">2025-12-15T06:39:00Z</dcterms:modified>
</cp:coreProperties>
</file>